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076" w:rsidRPr="00527076" w:rsidRDefault="00527076" w:rsidP="005270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7076">
        <w:rPr>
          <w:rFonts w:ascii="Times New Roman" w:hAnsi="Times New Roman" w:cs="Times New Roman"/>
          <w:sz w:val="28"/>
          <w:szCs w:val="28"/>
        </w:rPr>
        <w:t>Доронина В</w:t>
      </w:r>
      <w:r>
        <w:rPr>
          <w:rFonts w:ascii="Times New Roman" w:hAnsi="Times New Roman" w:cs="Times New Roman"/>
          <w:sz w:val="28"/>
          <w:szCs w:val="28"/>
        </w:rPr>
        <w:t xml:space="preserve">алентина </w:t>
      </w:r>
      <w:r w:rsidRPr="0052707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алерьяновна</w:t>
      </w:r>
      <w:r w:rsidRPr="00527076">
        <w:rPr>
          <w:rFonts w:ascii="Times New Roman" w:hAnsi="Times New Roman" w:cs="Times New Roman"/>
          <w:sz w:val="28"/>
          <w:szCs w:val="28"/>
        </w:rPr>
        <w:t xml:space="preserve">, учитель русского языка и  литературы ГБОУ СОШ с. Кошки </w:t>
      </w:r>
    </w:p>
    <w:p w:rsidR="00124A33" w:rsidRDefault="00527076" w:rsidP="0052707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7076">
        <w:rPr>
          <w:rFonts w:ascii="Times New Roman" w:hAnsi="Times New Roman" w:cs="Times New Roman"/>
          <w:b/>
          <w:sz w:val="28"/>
          <w:szCs w:val="28"/>
        </w:rPr>
        <w:t>«</w:t>
      </w:r>
      <w:r w:rsidR="009C3730" w:rsidRPr="00527076">
        <w:rPr>
          <w:rFonts w:ascii="Times New Roman" w:hAnsi="Times New Roman" w:cs="Times New Roman"/>
          <w:b/>
          <w:sz w:val="28"/>
          <w:szCs w:val="28"/>
        </w:rPr>
        <w:t>Электронные образовательные ресурсы как средство активизации творческого мышления на уроках литературы</w:t>
      </w:r>
      <w:r w:rsidRPr="00527076">
        <w:rPr>
          <w:rFonts w:ascii="Times New Roman" w:hAnsi="Times New Roman" w:cs="Times New Roman"/>
          <w:b/>
          <w:sz w:val="28"/>
          <w:szCs w:val="28"/>
        </w:rPr>
        <w:t>»</w:t>
      </w:r>
    </w:p>
    <w:p w:rsidR="00527076" w:rsidRPr="00527076" w:rsidRDefault="00527076" w:rsidP="0052707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4A33" w:rsidRPr="00527076" w:rsidRDefault="009C3730" w:rsidP="005270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7076">
        <w:rPr>
          <w:rFonts w:ascii="Times New Roman" w:hAnsi="Times New Roman" w:cs="Times New Roman"/>
          <w:sz w:val="28"/>
          <w:szCs w:val="28"/>
        </w:rPr>
        <w:t xml:space="preserve">Основная задача современного образования </w:t>
      </w:r>
      <w:r w:rsidR="00491613" w:rsidRPr="00527076">
        <w:rPr>
          <w:rFonts w:ascii="Times New Roman" w:hAnsi="Times New Roman" w:cs="Times New Roman"/>
          <w:sz w:val="28"/>
          <w:szCs w:val="28"/>
        </w:rPr>
        <w:t>–</w:t>
      </w:r>
      <w:r w:rsidRPr="00527076">
        <w:rPr>
          <w:rFonts w:ascii="Times New Roman" w:hAnsi="Times New Roman" w:cs="Times New Roman"/>
          <w:sz w:val="28"/>
          <w:szCs w:val="28"/>
        </w:rPr>
        <w:t xml:space="preserve"> </w:t>
      </w:r>
      <w:r w:rsidR="00491613" w:rsidRPr="00527076">
        <w:rPr>
          <w:rFonts w:ascii="Times New Roman" w:hAnsi="Times New Roman" w:cs="Times New Roman"/>
          <w:sz w:val="28"/>
          <w:szCs w:val="28"/>
        </w:rPr>
        <w:t xml:space="preserve">воспитание личности, востребованной в обществе. А </w:t>
      </w:r>
      <w:r w:rsidR="00124A33" w:rsidRPr="00527076">
        <w:rPr>
          <w:rFonts w:ascii="Times New Roman" w:hAnsi="Times New Roman" w:cs="Times New Roman"/>
          <w:sz w:val="28"/>
          <w:szCs w:val="28"/>
        </w:rPr>
        <w:t xml:space="preserve">наиболее востребованными оказываются люди, умеющие мыслить нестандартно и решать поставленные перед ними задачи. </w:t>
      </w:r>
      <w:r w:rsidR="001C56A3" w:rsidRPr="00527076">
        <w:rPr>
          <w:rFonts w:ascii="Times New Roman" w:hAnsi="Times New Roman" w:cs="Times New Roman"/>
          <w:sz w:val="28"/>
          <w:szCs w:val="28"/>
        </w:rPr>
        <w:t>Очевидно, что наличие способности к творческому мышлению является необходимым условием успешного приобретения знаний. Творческое мышление проявляется при решении задач, требующих нового способа действий, видоизменения ранее усвоенных приемов.</w:t>
      </w:r>
    </w:p>
    <w:p w:rsidR="001C56A3" w:rsidRPr="00527076" w:rsidRDefault="00A35EA3" w:rsidP="005270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7076">
        <w:rPr>
          <w:rFonts w:ascii="Times New Roman" w:hAnsi="Times New Roman" w:cs="Times New Roman"/>
          <w:sz w:val="28"/>
          <w:szCs w:val="28"/>
        </w:rPr>
        <w:t>Сегодня   современной школе</w:t>
      </w:r>
      <w:r w:rsidR="001C56A3" w:rsidRPr="00527076">
        <w:rPr>
          <w:rFonts w:ascii="Times New Roman" w:hAnsi="Times New Roman" w:cs="Times New Roman"/>
          <w:sz w:val="28"/>
          <w:szCs w:val="28"/>
        </w:rPr>
        <w:t xml:space="preserve"> требуется не запоминание большого объема общих и специальных сведений и механическое усвоение навыков, а реализация творческого потенциала, способности</w:t>
      </w:r>
      <w:r w:rsidR="006E6EC2" w:rsidRPr="00527076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="001C56A3" w:rsidRPr="00527076">
        <w:rPr>
          <w:rFonts w:ascii="Times New Roman" w:hAnsi="Times New Roman" w:cs="Times New Roman"/>
          <w:sz w:val="28"/>
          <w:szCs w:val="28"/>
        </w:rPr>
        <w:t xml:space="preserve"> решать нестандартные задачи и проблемы. Исходя из этого,</w:t>
      </w:r>
      <w:r w:rsidR="006E6EC2" w:rsidRPr="00527076">
        <w:rPr>
          <w:rFonts w:ascii="Times New Roman" w:hAnsi="Times New Roman" w:cs="Times New Roman"/>
          <w:sz w:val="28"/>
          <w:szCs w:val="28"/>
        </w:rPr>
        <w:t xml:space="preserve"> ведущим становится личностно- ориентированное обучение, при котором учащиеся активно включаются в процесс п</w:t>
      </w:r>
      <w:r w:rsidR="001C56A3" w:rsidRPr="00527076">
        <w:rPr>
          <w:rFonts w:ascii="Times New Roman" w:hAnsi="Times New Roman" w:cs="Times New Roman"/>
          <w:sz w:val="28"/>
          <w:szCs w:val="28"/>
        </w:rPr>
        <w:t xml:space="preserve">олучения  знаний с установкой на </w:t>
      </w:r>
      <w:r w:rsidR="006E6EC2" w:rsidRPr="00527076">
        <w:rPr>
          <w:rFonts w:ascii="Times New Roman" w:hAnsi="Times New Roman" w:cs="Times New Roman"/>
          <w:sz w:val="28"/>
          <w:szCs w:val="28"/>
        </w:rPr>
        <w:t xml:space="preserve">их </w:t>
      </w:r>
      <w:r w:rsidR="001C56A3" w:rsidRPr="00527076">
        <w:rPr>
          <w:rFonts w:ascii="Times New Roman" w:hAnsi="Times New Roman" w:cs="Times New Roman"/>
          <w:sz w:val="28"/>
          <w:szCs w:val="28"/>
        </w:rPr>
        <w:t>творческое усвоение</w:t>
      </w:r>
      <w:r w:rsidR="006E6EC2" w:rsidRPr="00527076">
        <w:rPr>
          <w:rFonts w:ascii="Times New Roman" w:hAnsi="Times New Roman" w:cs="Times New Roman"/>
          <w:sz w:val="28"/>
          <w:szCs w:val="28"/>
        </w:rPr>
        <w:t>, пополнение и обновление.</w:t>
      </w:r>
    </w:p>
    <w:p w:rsidR="006E6EC2" w:rsidRPr="00527076" w:rsidRDefault="006E6EC2" w:rsidP="005270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7076">
        <w:rPr>
          <w:rFonts w:ascii="Times New Roman" w:hAnsi="Times New Roman" w:cs="Times New Roman"/>
          <w:sz w:val="28"/>
          <w:szCs w:val="28"/>
        </w:rPr>
        <w:t xml:space="preserve">Благоприятные условия для развития творческого стиля мышления </w:t>
      </w:r>
      <w:proofErr w:type="gramStart"/>
      <w:r w:rsidRPr="00527076">
        <w:rPr>
          <w:rFonts w:ascii="Times New Roman" w:hAnsi="Times New Roman" w:cs="Times New Roman"/>
          <w:sz w:val="28"/>
          <w:szCs w:val="28"/>
        </w:rPr>
        <w:t>обучаемых</w:t>
      </w:r>
      <w:proofErr w:type="gramEnd"/>
      <w:r w:rsidRPr="00527076">
        <w:rPr>
          <w:rFonts w:ascii="Times New Roman" w:hAnsi="Times New Roman" w:cs="Times New Roman"/>
          <w:sz w:val="28"/>
          <w:szCs w:val="28"/>
        </w:rPr>
        <w:t xml:space="preserve"> </w:t>
      </w:r>
      <w:r w:rsidR="007A562E" w:rsidRPr="00527076">
        <w:rPr>
          <w:rFonts w:ascii="Times New Roman" w:hAnsi="Times New Roman" w:cs="Times New Roman"/>
          <w:sz w:val="28"/>
          <w:szCs w:val="28"/>
        </w:rPr>
        <w:t>создает индивидуальны</w:t>
      </w:r>
      <w:r w:rsidR="00A35EA3" w:rsidRPr="00527076">
        <w:rPr>
          <w:rFonts w:ascii="Times New Roman" w:hAnsi="Times New Roman" w:cs="Times New Roman"/>
          <w:sz w:val="28"/>
          <w:szCs w:val="28"/>
        </w:rPr>
        <w:t>й подход к обучению, что позволяе</w:t>
      </w:r>
      <w:r w:rsidR="007A562E" w:rsidRPr="00527076">
        <w:rPr>
          <w:rFonts w:ascii="Times New Roman" w:hAnsi="Times New Roman" w:cs="Times New Roman"/>
          <w:sz w:val="28"/>
          <w:szCs w:val="28"/>
        </w:rPr>
        <w:t xml:space="preserve">т так варьировать задания, чтобы каждый </w:t>
      </w:r>
      <w:r w:rsidR="00A35EA3" w:rsidRPr="00527076">
        <w:rPr>
          <w:rFonts w:ascii="Times New Roman" w:hAnsi="Times New Roman" w:cs="Times New Roman"/>
          <w:sz w:val="28"/>
          <w:szCs w:val="28"/>
        </w:rPr>
        <w:t>ученик в полной мере проявлял</w:t>
      </w:r>
      <w:r w:rsidR="007A562E" w:rsidRPr="00527076">
        <w:rPr>
          <w:rFonts w:ascii="Times New Roman" w:hAnsi="Times New Roman" w:cs="Times New Roman"/>
          <w:sz w:val="28"/>
          <w:szCs w:val="28"/>
        </w:rPr>
        <w:t xml:space="preserve"> свои знания и умения. Можно использовать следующие формы работы:</w:t>
      </w:r>
    </w:p>
    <w:p w:rsidR="007A562E" w:rsidRPr="00527076" w:rsidRDefault="007A562E" w:rsidP="00527076">
      <w:pPr>
        <w:pStyle w:val="a3"/>
        <w:numPr>
          <w:ilvl w:val="0"/>
          <w:numId w:val="1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7076">
        <w:rPr>
          <w:rFonts w:ascii="Times New Roman" w:hAnsi="Times New Roman" w:cs="Times New Roman"/>
          <w:sz w:val="28"/>
          <w:szCs w:val="28"/>
        </w:rPr>
        <w:t>разные варианты однотипных заданий,</w:t>
      </w:r>
    </w:p>
    <w:p w:rsidR="007A562E" w:rsidRPr="00527076" w:rsidRDefault="007A562E" w:rsidP="00527076">
      <w:pPr>
        <w:pStyle w:val="a3"/>
        <w:numPr>
          <w:ilvl w:val="0"/>
          <w:numId w:val="1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7076">
        <w:rPr>
          <w:rFonts w:ascii="Times New Roman" w:hAnsi="Times New Roman" w:cs="Times New Roman"/>
          <w:sz w:val="28"/>
          <w:szCs w:val="28"/>
        </w:rPr>
        <w:t>задания разных видов сложности,</w:t>
      </w:r>
    </w:p>
    <w:p w:rsidR="007A562E" w:rsidRPr="00527076" w:rsidRDefault="007A562E" w:rsidP="00527076">
      <w:pPr>
        <w:pStyle w:val="a3"/>
        <w:numPr>
          <w:ilvl w:val="0"/>
          <w:numId w:val="1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7076">
        <w:rPr>
          <w:rFonts w:ascii="Times New Roman" w:hAnsi="Times New Roman" w:cs="Times New Roman"/>
          <w:sz w:val="28"/>
          <w:szCs w:val="28"/>
        </w:rPr>
        <w:t>дифференцированные задания,</w:t>
      </w:r>
    </w:p>
    <w:p w:rsidR="007A562E" w:rsidRPr="00527076" w:rsidRDefault="007A562E" w:rsidP="00527076">
      <w:pPr>
        <w:pStyle w:val="a3"/>
        <w:numPr>
          <w:ilvl w:val="0"/>
          <w:numId w:val="1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7076">
        <w:rPr>
          <w:rFonts w:ascii="Times New Roman" w:hAnsi="Times New Roman" w:cs="Times New Roman"/>
          <w:sz w:val="28"/>
          <w:szCs w:val="28"/>
        </w:rPr>
        <w:t>разное количество заданий по одной теме для учащихся с разным уровнем усвоения знаний</w:t>
      </w:r>
    </w:p>
    <w:p w:rsidR="00CE2E46" w:rsidRPr="00527076" w:rsidRDefault="00A35EA3" w:rsidP="005270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7076">
        <w:rPr>
          <w:rFonts w:ascii="Times New Roman" w:hAnsi="Times New Roman" w:cs="Times New Roman"/>
          <w:sz w:val="28"/>
          <w:szCs w:val="28"/>
        </w:rPr>
        <w:t xml:space="preserve">Внедрение в учебный процесс информационно-коммуникационных технологий позволяет создать новые формы занятий с использованием </w:t>
      </w:r>
      <w:r w:rsidRPr="00527076">
        <w:rPr>
          <w:rFonts w:ascii="Times New Roman" w:hAnsi="Times New Roman" w:cs="Times New Roman"/>
          <w:sz w:val="28"/>
          <w:szCs w:val="28"/>
        </w:rPr>
        <w:lastRenderedPageBreak/>
        <w:t xml:space="preserve">электронно-образовательных ресурсов (ЭОР). </w:t>
      </w:r>
      <w:r w:rsidR="001202E3" w:rsidRPr="00527076">
        <w:rPr>
          <w:rFonts w:ascii="Times New Roman" w:hAnsi="Times New Roman" w:cs="Times New Roman"/>
          <w:sz w:val="28"/>
          <w:szCs w:val="28"/>
        </w:rPr>
        <w:t xml:space="preserve"> </w:t>
      </w:r>
      <w:r w:rsidR="009601A3" w:rsidRPr="00527076">
        <w:rPr>
          <w:rFonts w:ascii="Times New Roman" w:hAnsi="Times New Roman" w:cs="Times New Roman"/>
          <w:sz w:val="28"/>
          <w:szCs w:val="28"/>
        </w:rPr>
        <w:t xml:space="preserve">Современные образовательные ресурсы способствуют развитию творческого мышления, в первую очередь,  за счет увеличения объемов самостоятельной работы и поиска новой информации. </w:t>
      </w:r>
      <w:r w:rsidR="00CE2E46" w:rsidRPr="00527076">
        <w:rPr>
          <w:rFonts w:ascii="Times New Roman" w:hAnsi="Times New Roman" w:cs="Times New Roman"/>
          <w:sz w:val="28"/>
          <w:szCs w:val="28"/>
        </w:rPr>
        <w:t>Использование презентаций на уро</w:t>
      </w:r>
      <w:r w:rsidR="00CC5158" w:rsidRPr="00527076">
        <w:rPr>
          <w:rFonts w:ascii="Times New Roman" w:hAnsi="Times New Roman" w:cs="Times New Roman"/>
          <w:sz w:val="28"/>
          <w:szCs w:val="28"/>
        </w:rPr>
        <w:t xml:space="preserve">ках стало уже привычным, но если к их подготовке привлечь учащихся, позволив им самим отобрать информацию, найти иллюстративный материал (фотографии, схемы), вставить аудио- и видео-файлы, это научит их работать с информацией, систематизировать материал, выбирать главное, сформирует ИКТ-компетенцию. Роль учителя сводится к роли консультанта, который поможет правильно выбрать интернет-ресурсы, даст адреса «правильных» сайтов, </w:t>
      </w:r>
      <w:r w:rsidR="004A30F9" w:rsidRPr="00527076">
        <w:rPr>
          <w:rFonts w:ascii="Times New Roman" w:hAnsi="Times New Roman" w:cs="Times New Roman"/>
          <w:sz w:val="28"/>
          <w:szCs w:val="28"/>
        </w:rPr>
        <w:t>скоординирует работу групп (лучше в онлайн-режиме, через социальные сети, электронную почту), даст советы в оформлении слайдов.</w:t>
      </w:r>
      <w:r w:rsidR="0049023F" w:rsidRPr="00527076">
        <w:rPr>
          <w:rFonts w:ascii="Times New Roman" w:hAnsi="Times New Roman" w:cs="Times New Roman"/>
          <w:sz w:val="28"/>
          <w:szCs w:val="28"/>
        </w:rPr>
        <w:t xml:space="preserve"> Начинать такую работу лучше с создания не целой презентации, а 2-3 слайдов, которые потом можно собрать в одну презентацию и обсудить полученный результат.</w:t>
      </w:r>
    </w:p>
    <w:p w:rsidR="00F36429" w:rsidRPr="00527076" w:rsidRDefault="0049023F" w:rsidP="0052707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076">
        <w:rPr>
          <w:rFonts w:ascii="Times New Roman" w:hAnsi="Times New Roman" w:cs="Times New Roman"/>
          <w:sz w:val="28"/>
          <w:szCs w:val="28"/>
        </w:rPr>
        <w:t xml:space="preserve">Глубокому пониманию проблемы произведения, системы образов или характеристики героя способствует такой прием, как </w:t>
      </w:r>
      <w:proofErr w:type="spellStart"/>
      <w:r w:rsidRPr="00527076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Pr="00527076">
        <w:rPr>
          <w:rFonts w:ascii="Times New Roman" w:hAnsi="Times New Roman" w:cs="Times New Roman"/>
          <w:sz w:val="28"/>
          <w:szCs w:val="28"/>
        </w:rPr>
        <w:t xml:space="preserve">. Для развития творческого мышления в игре «Узнай героя» можно использовать </w:t>
      </w:r>
      <w:proofErr w:type="gramStart"/>
      <w:r w:rsidRPr="00527076">
        <w:rPr>
          <w:rFonts w:ascii="Times New Roman" w:hAnsi="Times New Roman" w:cs="Times New Roman"/>
          <w:sz w:val="28"/>
          <w:szCs w:val="28"/>
        </w:rPr>
        <w:t>неполный</w:t>
      </w:r>
      <w:proofErr w:type="gramEnd"/>
      <w:r w:rsidRPr="005270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7076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Pr="00527076">
        <w:rPr>
          <w:rFonts w:ascii="Times New Roman" w:hAnsi="Times New Roman" w:cs="Times New Roman"/>
          <w:sz w:val="28"/>
          <w:szCs w:val="28"/>
        </w:rPr>
        <w:t xml:space="preserve"> (без первой строки). Сервис </w:t>
      </w:r>
      <w:hyperlink r:id="rId7" w:history="1">
        <w:r w:rsidRPr="00527076">
          <w:rPr>
            <w:rStyle w:val="a4"/>
            <w:rFonts w:ascii="Times New Roman" w:hAnsi="Times New Roman" w:cs="Times New Roman"/>
            <w:sz w:val="28"/>
            <w:szCs w:val="28"/>
          </w:rPr>
          <w:t>http://www.playcast.ru/</w:t>
        </w:r>
      </w:hyperlink>
      <w:r w:rsidRPr="00527076">
        <w:rPr>
          <w:rFonts w:ascii="Times New Roman" w:hAnsi="Times New Roman" w:cs="Times New Roman"/>
          <w:sz w:val="28"/>
          <w:szCs w:val="28"/>
        </w:rPr>
        <w:t xml:space="preserve">  позволяет объединить изображение, текст и музыку в одну открытку, которая и будет являться </w:t>
      </w:r>
      <w:proofErr w:type="spellStart"/>
      <w:r w:rsidRPr="00527076">
        <w:rPr>
          <w:rFonts w:ascii="Times New Roman" w:hAnsi="Times New Roman" w:cs="Times New Roman"/>
          <w:sz w:val="28"/>
          <w:szCs w:val="28"/>
        </w:rPr>
        <w:t>синквейном</w:t>
      </w:r>
      <w:proofErr w:type="spellEnd"/>
      <w:r w:rsidRPr="00527076">
        <w:rPr>
          <w:rFonts w:ascii="Times New Roman" w:hAnsi="Times New Roman" w:cs="Times New Roman"/>
          <w:sz w:val="28"/>
          <w:szCs w:val="28"/>
        </w:rPr>
        <w:t xml:space="preserve">. На уроке учащиеся </w:t>
      </w:r>
      <w:r w:rsidR="001E47B0" w:rsidRPr="00527076">
        <w:rPr>
          <w:rFonts w:ascii="Times New Roman" w:hAnsi="Times New Roman" w:cs="Times New Roman"/>
          <w:sz w:val="28"/>
          <w:szCs w:val="28"/>
        </w:rPr>
        <w:t xml:space="preserve">обосновывают </w:t>
      </w:r>
      <w:r w:rsidR="00F36429" w:rsidRPr="00527076">
        <w:rPr>
          <w:rFonts w:ascii="Times New Roman" w:hAnsi="Times New Roman" w:cs="Times New Roman"/>
          <w:sz w:val="28"/>
          <w:szCs w:val="28"/>
        </w:rPr>
        <w:t xml:space="preserve">выбор цвета, музыки, героя. </w:t>
      </w:r>
      <w:r w:rsidR="00F36429" w:rsidRPr="00527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данного ресурса позволит сформировать </w:t>
      </w:r>
      <w:proofErr w:type="gramStart"/>
      <w:r w:rsidR="00F36429" w:rsidRPr="00527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следующие</w:t>
      </w:r>
      <w:proofErr w:type="gramEnd"/>
      <w:r w:rsidR="00F36429" w:rsidRPr="00527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УУД:</w:t>
      </w:r>
    </w:p>
    <w:p w:rsidR="00F36429" w:rsidRPr="00527076" w:rsidRDefault="00F36429" w:rsidP="0052707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личностные – критического отношения к информации и избирательности её восприятия; развитие мышления, речи;</w:t>
      </w:r>
    </w:p>
    <w:p w:rsidR="00F36429" w:rsidRPr="00527076" w:rsidRDefault="00F36429" w:rsidP="0052707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27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познавательные – поиск информации; овладение логическими действиями сравнения, анализа, синтеза, обобщения, классификации; строить речевое высказывание в устной форме; устанавливать аналогии;</w:t>
      </w:r>
      <w:proofErr w:type="gramEnd"/>
    </w:p>
    <w:p w:rsidR="00F36429" w:rsidRPr="00527076" w:rsidRDefault="00F36429" w:rsidP="0052707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 коммуникативные – допускать возможность существования у людей различных точек зрения, в том числе не совпадающих с его </w:t>
      </w:r>
      <w:proofErr w:type="gramStart"/>
      <w:r w:rsidRPr="00527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собственной</w:t>
      </w:r>
      <w:proofErr w:type="gramEnd"/>
      <w:r w:rsidRPr="00527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ориентироваться на позицию партнера в общении и взаимодействии;</w:t>
      </w:r>
    </w:p>
    <w:p w:rsidR="00F36429" w:rsidRPr="00527076" w:rsidRDefault="00F36429" w:rsidP="0052707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527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регулятивные</w:t>
      </w:r>
      <w:proofErr w:type="gramEnd"/>
      <w:r w:rsidRPr="00527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оценка условий, алгоритмов и результатов действий, выполняемых в информационной среде;</w:t>
      </w:r>
      <w:r w:rsidR="00491613" w:rsidRPr="00527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(Приложение, п.1)</w:t>
      </w:r>
    </w:p>
    <w:p w:rsidR="00C84798" w:rsidRPr="00527076" w:rsidRDefault="000B4C65" w:rsidP="00527076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7076">
        <w:rPr>
          <w:rFonts w:ascii="Times New Roman" w:hAnsi="Times New Roman" w:cs="Times New Roman"/>
          <w:sz w:val="28"/>
          <w:szCs w:val="28"/>
        </w:rPr>
        <w:t xml:space="preserve">Наибольший интерес для школьного образования представляет портал Федеральный центр информационно-образовательных ресурсов (ФЦИОР) </w:t>
      </w:r>
      <w:hyperlink r:id="rId8" w:history="1">
        <w:r w:rsidRPr="00527076">
          <w:rPr>
            <w:rStyle w:val="a4"/>
            <w:rFonts w:ascii="Times New Roman" w:hAnsi="Times New Roman" w:cs="Times New Roman"/>
            <w:sz w:val="28"/>
            <w:szCs w:val="28"/>
          </w:rPr>
          <w:t>http://fcior.edu.ru/</w:t>
        </w:r>
      </w:hyperlink>
      <w:r w:rsidRPr="00527076">
        <w:rPr>
          <w:rFonts w:ascii="Times New Roman" w:hAnsi="Times New Roman" w:cs="Times New Roman"/>
          <w:sz w:val="28"/>
          <w:szCs w:val="28"/>
        </w:rPr>
        <w:t xml:space="preserve"> . Здесь собраны электронные ресурсы всех типов (информационные, контрольные, практические) и представлены в виде учебных модулей. </w:t>
      </w:r>
      <w:proofErr w:type="gramStart"/>
      <w:r w:rsidRPr="00527076">
        <w:rPr>
          <w:rFonts w:ascii="Times New Roman" w:hAnsi="Times New Roman" w:cs="Times New Roman"/>
          <w:sz w:val="28"/>
          <w:szCs w:val="28"/>
        </w:rPr>
        <w:t>В модуле дается план, несколько учебных заданий, аудио-, видеофрагменты, справочный материал по теме, контроль знаний, результат (время прохождения, баллы, отметка).</w:t>
      </w:r>
      <w:proofErr w:type="gramEnd"/>
      <w:r w:rsidRPr="00527076">
        <w:rPr>
          <w:rFonts w:ascii="Times New Roman" w:hAnsi="Times New Roman" w:cs="Times New Roman"/>
          <w:sz w:val="28"/>
          <w:szCs w:val="28"/>
        </w:rPr>
        <w:t xml:space="preserve"> </w:t>
      </w:r>
      <w:r w:rsidR="00B13724" w:rsidRPr="00527076">
        <w:rPr>
          <w:rFonts w:ascii="Times New Roman" w:hAnsi="Times New Roman" w:cs="Times New Roman"/>
          <w:sz w:val="28"/>
          <w:szCs w:val="28"/>
        </w:rPr>
        <w:t>(Приложение, п.2)</w:t>
      </w:r>
    </w:p>
    <w:p w:rsidR="001E47B0" w:rsidRPr="00527076" w:rsidRDefault="000B4C65" w:rsidP="00527076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7076">
        <w:rPr>
          <w:rFonts w:ascii="Times New Roman" w:hAnsi="Times New Roman" w:cs="Times New Roman"/>
          <w:sz w:val="28"/>
          <w:szCs w:val="28"/>
        </w:rPr>
        <w:t xml:space="preserve">На уроках с использованием открытых учебных модулей обучающиеся учатся </w:t>
      </w:r>
      <w:r w:rsidR="001D5D78" w:rsidRPr="00527076">
        <w:rPr>
          <w:rFonts w:ascii="Times New Roman" w:hAnsi="Times New Roman" w:cs="Times New Roman"/>
          <w:sz w:val="28"/>
          <w:szCs w:val="28"/>
        </w:rPr>
        <w:t xml:space="preserve">анализировать, обобщать, сравнивать, развивают навыки исследования, тем самым формируют исследовательский стиль умственной деятельности. Представленный в коллекции интерактивный материал открывает новые возможности для увеличения итоговых знаний и компетенций учащихся, которые в </w:t>
      </w:r>
      <w:proofErr w:type="spellStart"/>
      <w:r w:rsidR="001D5D78" w:rsidRPr="00527076">
        <w:rPr>
          <w:rFonts w:ascii="Times New Roman" w:hAnsi="Times New Roman" w:cs="Times New Roman"/>
          <w:sz w:val="28"/>
          <w:szCs w:val="28"/>
        </w:rPr>
        <w:t>активно-деятельностном</w:t>
      </w:r>
      <w:proofErr w:type="spellEnd"/>
      <w:r w:rsidR="001D5D78" w:rsidRPr="00527076">
        <w:rPr>
          <w:rFonts w:ascii="Times New Roman" w:hAnsi="Times New Roman" w:cs="Times New Roman"/>
          <w:sz w:val="28"/>
          <w:szCs w:val="28"/>
        </w:rPr>
        <w:t xml:space="preserve"> режиме формируются гораздо быстрее, чем при использовании традиционных форм обучения.</w:t>
      </w:r>
    </w:p>
    <w:p w:rsidR="001D5D78" w:rsidRPr="00527076" w:rsidRDefault="004D2B8D" w:rsidP="00527076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7076">
        <w:rPr>
          <w:rFonts w:ascii="Times New Roman" w:hAnsi="Times New Roman" w:cs="Times New Roman"/>
          <w:sz w:val="28"/>
          <w:szCs w:val="28"/>
        </w:rPr>
        <w:t xml:space="preserve">На уроках контроля знаний можно использовать интерактивные тесты, </w:t>
      </w:r>
      <w:r w:rsidR="003C5390" w:rsidRPr="00527076">
        <w:rPr>
          <w:rFonts w:ascii="Times New Roman" w:hAnsi="Times New Roman" w:cs="Times New Roman"/>
          <w:sz w:val="28"/>
          <w:szCs w:val="28"/>
        </w:rPr>
        <w:t xml:space="preserve">открытый Банк заданий сайта ФИПИ, тесты из коллекции ЦОР; </w:t>
      </w:r>
      <w:r w:rsidR="007962DF" w:rsidRPr="00527076">
        <w:rPr>
          <w:rFonts w:ascii="Times New Roman" w:hAnsi="Times New Roman" w:cs="Times New Roman"/>
          <w:sz w:val="28"/>
          <w:szCs w:val="28"/>
        </w:rPr>
        <w:t>среди приведенных источников особо хочется отметить сайт «Моё образование» (</w:t>
      </w:r>
      <w:hyperlink r:id="rId9" w:history="1">
        <w:r w:rsidR="007962DF" w:rsidRPr="00527076">
          <w:rPr>
            <w:rStyle w:val="a4"/>
            <w:rFonts w:ascii="Times New Roman" w:hAnsi="Times New Roman" w:cs="Times New Roman"/>
            <w:sz w:val="28"/>
            <w:szCs w:val="28"/>
          </w:rPr>
          <w:t>http://www.moeobrazovanie.ru/</w:t>
        </w:r>
      </w:hyperlink>
      <w:r w:rsidR="007962DF" w:rsidRPr="00527076">
        <w:rPr>
          <w:rFonts w:ascii="Times New Roman" w:hAnsi="Times New Roman" w:cs="Times New Roman"/>
          <w:sz w:val="28"/>
          <w:szCs w:val="28"/>
        </w:rPr>
        <w:t>). Тесты по литературе содержат богатый справочный материал, представлены задания разного вида сложности, проверяющие как знание те</w:t>
      </w:r>
      <w:r w:rsidR="00BC10F2" w:rsidRPr="00527076">
        <w:rPr>
          <w:rFonts w:ascii="Times New Roman" w:hAnsi="Times New Roman" w:cs="Times New Roman"/>
          <w:sz w:val="28"/>
          <w:szCs w:val="28"/>
        </w:rPr>
        <w:t>к</w:t>
      </w:r>
      <w:r w:rsidR="007962DF" w:rsidRPr="00527076">
        <w:rPr>
          <w:rFonts w:ascii="Times New Roman" w:hAnsi="Times New Roman" w:cs="Times New Roman"/>
          <w:sz w:val="28"/>
          <w:szCs w:val="28"/>
        </w:rPr>
        <w:t>стов произведений и литературове</w:t>
      </w:r>
      <w:r w:rsidR="00BC10F2" w:rsidRPr="00527076">
        <w:rPr>
          <w:rFonts w:ascii="Times New Roman" w:hAnsi="Times New Roman" w:cs="Times New Roman"/>
          <w:sz w:val="28"/>
          <w:szCs w:val="28"/>
        </w:rPr>
        <w:t>дческих понятий, так и общекультурную компетенцию учащихся. Задания такого типа обеспечивают эффективное освоение образовательного стандарта.</w:t>
      </w:r>
      <w:r w:rsidR="00B13724" w:rsidRPr="00527076">
        <w:rPr>
          <w:rFonts w:ascii="Times New Roman" w:hAnsi="Times New Roman" w:cs="Times New Roman"/>
          <w:sz w:val="28"/>
          <w:szCs w:val="28"/>
        </w:rPr>
        <w:t xml:space="preserve"> (Приложение, п.3)</w:t>
      </w:r>
    </w:p>
    <w:p w:rsidR="00B13724" w:rsidRPr="00527076" w:rsidRDefault="00B13724" w:rsidP="00527076">
      <w:pPr>
        <w:tabs>
          <w:tab w:val="left" w:pos="2250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7076">
        <w:rPr>
          <w:rFonts w:ascii="Times New Roman" w:hAnsi="Times New Roman" w:cs="Times New Roman"/>
          <w:color w:val="000000"/>
          <w:sz w:val="28"/>
          <w:szCs w:val="28"/>
        </w:rPr>
        <w:lastRenderedPageBreak/>
        <w:t>Таким образом, электронные образовательные ресурсы можно использовать на любом этапе урока и при любой организации занятия. Учитель при этом не только стимулирует познавательную активность учащихся, но и сам проявляет творческую активность. При подготовке уроков с ЭОР, не следует забывать следующее:</w:t>
      </w:r>
    </w:p>
    <w:p w:rsidR="00B13724" w:rsidRPr="00527076" w:rsidRDefault="00B13724" w:rsidP="00527076">
      <w:pPr>
        <w:pStyle w:val="a3"/>
        <w:numPr>
          <w:ilvl w:val="0"/>
          <w:numId w:val="2"/>
        </w:numPr>
        <w:tabs>
          <w:tab w:val="left" w:pos="225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7076">
        <w:rPr>
          <w:rFonts w:ascii="Times New Roman" w:hAnsi="Times New Roman" w:cs="Times New Roman"/>
          <w:sz w:val="28"/>
          <w:szCs w:val="28"/>
        </w:rPr>
        <w:t>учебный материал отбирается в соответствии с основными дидактическими принципами,</w:t>
      </w:r>
    </w:p>
    <w:p w:rsidR="00B13724" w:rsidRPr="00527076" w:rsidRDefault="00B13724" w:rsidP="00527076">
      <w:pPr>
        <w:pStyle w:val="a3"/>
        <w:numPr>
          <w:ilvl w:val="0"/>
          <w:numId w:val="2"/>
        </w:numPr>
        <w:tabs>
          <w:tab w:val="left" w:pos="225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7076">
        <w:rPr>
          <w:rFonts w:ascii="Times New Roman" w:hAnsi="Times New Roman" w:cs="Times New Roman"/>
          <w:sz w:val="28"/>
          <w:szCs w:val="28"/>
        </w:rPr>
        <w:t>при работе с компьютером следует соблюдать санитарно-гигиенические нормы для учащихся,</w:t>
      </w:r>
    </w:p>
    <w:p w:rsidR="00B13724" w:rsidRPr="00527076" w:rsidRDefault="00B13724" w:rsidP="00527076">
      <w:pPr>
        <w:pStyle w:val="a3"/>
        <w:numPr>
          <w:ilvl w:val="0"/>
          <w:numId w:val="2"/>
        </w:numPr>
        <w:tabs>
          <w:tab w:val="left" w:pos="225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7076">
        <w:rPr>
          <w:rFonts w:ascii="Times New Roman" w:hAnsi="Times New Roman" w:cs="Times New Roman"/>
          <w:sz w:val="28"/>
          <w:szCs w:val="28"/>
        </w:rPr>
        <w:t>теоретическая часть образовательных ресурсов не должна быть слишком перегружена, ключевые слова, термины и понятия можно выделить.</w:t>
      </w:r>
    </w:p>
    <w:p w:rsidR="00B13724" w:rsidRPr="00527076" w:rsidRDefault="00B13724" w:rsidP="00527076">
      <w:pPr>
        <w:tabs>
          <w:tab w:val="left" w:pos="225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7076">
        <w:rPr>
          <w:rFonts w:ascii="Times New Roman" w:hAnsi="Times New Roman" w:cs="Times New Roman"/>
          <w:sz w:val="28"/>
          <w:szCs w:val="28"/>
        </w:rPr>
        <w:t xml:space="preserve">А самое главное, помните о том, что творческое мышление на уроках литературы </w:t>
      </w:r>
      <w:r w:rsidR="00527076" w:rsidRPr="00527076">
        <w:rPr>
          <w:rFonts w:ascii="Times New Roman" w:hAnsi="Times New Roman" w:cs="Times New Roman"/>
          <w:sz w:val="28"/>
          <w:szCs w:val="28"/>
        </w:rPr>
        <w:t>развивает,</w:t>
      </w:r>
      <w:r w:rsidRPr="00527076">
        <w:rPr>
          <w:rFonts w:ascii="Times New Roman" w:hAnsi="Times New Roman" w:cs="Times New Roman"/>
          <w:sz w:val="28"/>
          <w:szCs w:val="28"/>
        </w:rPr>
        <w:t xml:space="preserve"> прежде </w:t>
      </w:r>
      <w:r w:rsidR="00527076" w:rsidRPr="00527076">
        <w:rPr>
          <w:rFonts w:ascii="Times New Roman" w:hAnsi="Times New Roman" w:cs="Times New Roman"/>
          <w:sz w:val="28"/>
          <w:szCs w:val="28"/>
        </w:rPr>
        <w:t>всего,</w:t>
      </w:r>
      <w:r w:rsidRPr="00527076">
        <w:rPr>
          <w:rFonts w:ascii="Times New Roman" w:hAnsi="Times New Roman" w:cs="Times New Roman"/>
          <w:sz w:val="28"/>
          <w:szCs w:val="28"/>
        </w:rPr>
        <w:t xml:space="preserve"> ЖИВОЕ СЛОВО, а всё остальное призвано помочь учителю донести его до учеников.</w:t>
      </w:r>
    </w:p>
    <w:p w:rsidR="00B13724" w:rsidRPr="00527076" w:rsidRDefault="00B13724" w:rsidP="00527076">
      <w:pPr>
        <w:tabs>
          <w:tab w:val="left" w:pos="225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13724" w:rsidRPr="00527076" w:rsidRDefault="00B13724" w:rsidP="00527076">
      <w:pPr>
        <w:tabs>
          <w:tab w:val="left" w:pos="1065"/>
          <w:tab w:val="left" w:pos="21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7076">
        <w:rPr>
          <w:rFonts w:ascii="Times New Roman" w:hAnsi="Times New Roman" w:cs="Times New Roman"/>
          <w:sz w:val="28"/>
          <w:szCs w:val="28"/>
        </w:rPr>
        <w:t>Приложение.</w:t>
      </w:r>
    </w:p>
    <w:p w:rsidR="00B13724" w:rsidRPr="00527076" w:rsidRDefault="00B13724" w:rsidP="00527076">
      <w:pPr>
        <w:pStyle w:val="a3"/>
        <w:numPr>
          <w:ilvl w:val="0"/>
          <w:numId w:val="8"/>
        </w:numPr>
        <w:tabs>
          <w:tab w:val="left" w:pos="1065"/>
          <w:tab w:val="left" w:pos="21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27076">
        <w:rPr>
          <w:rFonts w:ascii="Times New Roman" w:hAnsi="Times New Roman" w:cs="Times New Roman"/>
          <w:sz w:val="28"/>
          <w:szCs w:val="28"/>
        </w:rPr>
        <w:t>Плейкаст</w:t>
      </w:r>
      <w:proofErr w:type="spellEnd"/>
      <w:r w:rsidRPr="00527076">
        <w:rPr>
          <w:rFonts w:ascii="Times New Roman" w:hAnsi="Times New Roman" w:cs="Times New Roman"/>
          <w:sz w:val="28"/>
          <w:szCs w:val="28"/>
        </w:rPr>
        <w:t xml:space="preserve"> к стихотворению А.К. Толстого «Средь шумного бала, случайно…»</w:t>
      </w:r>
    </w:p>
    <w:p w:rsidR="00B13724" w:rsidRPr="00527076" w:rsidRDefault="00B13724" w:rsidP="00527076">
      <w:pPr>
        <w:pStyle w:val="a3"/>
        <w:tabs>
          <w:tab w:val="left" w:pos="1065"/>
          <w:tab w:val="left" w:pos="2190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270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0150" cy="3084594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539" cy="308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724" w:rsidRPr="00527076" w:rsidRDefault="00E7259D" w:rsidP="00527076">
      <w:pPr>
        <w:pStyle w:val="a3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B13724" w:rsidRPr="00527076">
          <w:rPr>
            <w:rStyle w:val="a4"/>
            <w:rFonts w:ascii="Times New Roman" w:hAnsi="Times New Roman" w:cs="Times New Roman"/>
            <w:sz w:val="28"/>
            <w:szCs w:val="28"/>
          </w:rPr>
          <w:t>http://www.playcast.ru/view/6415236/0cee964da60be8e6ad90e2d3c03eb39439e32ba9pl</w:t>
        </w:r>
      </w:hyperlink>
    </w:p>
    <w:p w:rsidR="00B13724" w:rsidRPr="00527076" w:rsidRDefault="00B13724" w:rsidP="00527076">
      <w:pPr>
        <w:pStyle w:val="a3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7076">
        <w:rPr>
          <w:rFonts w:ascii="Times New Roman" w:hAnsi="Times New Roman" w:cs="Times New Roman"/>
          <w:sz w:val="28"/>
          <w:szCs w:val="28"/>
        </w:rPr>
        <w:t xml:space="preserve">Примеры </w:t>
      </w:r>
      <w:proofErr w:type="spellStart"/>
      <w:r w:rsidRPr="00527076">
        <w:rPr>
          <w:rFonts w:ascii="Times New Roman" w:hAnsi="Times New Roman" w:cs="Times New Roman"/>
          <w:sz w:val="28"/>
          <w:szCs w:val="28"/>
        </w:rPr>
        <w:t>плейкастов</w:t>
      </w:r>
      <w:proofErr w:type="spellEnd"/>
      <w:r w:rsidRPr="00527076">
        <w:rPr>
          <w:rFonts w:ascii="Times New Roman" w:hAnsi="Times New Roman" w:cs="Times New Roman"/>
          <w:sz w:val="28"/>
          <w:szCs w:val="28"/>
        </w:rPr>
        <w:t>:</w:t>
      </w:r>
    </w:p>
    <w:p w:rsidR="00B13724" w:rsidRPr="00527076" w:rsidRDefault="00E7259D" w:rsidP="0052707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B13724" w:rsidRPr="00527076">
          <w:rPr>
            <w:rStyle w:val="a4"/>
            <w:rFonts w:ascii="Times New Roman" w:hAnsi="Times New Roman" w:cs="Times New Roman"/>
            <w:sz w:val="28"/>
            <w:szCs w:val="28"/>
          </w:rPr>
          <w:t>http://www.playcast.ru/view/6422784/e5c8fd7705cc78b083292501b2e1d4abfaba7580pl</w:t>
        </w:r>
      </w:hyperlink>
    </w:p>
    <w:p w:rsidR="00B13724" w:rsidRPr="00527076" w:rsidRDefault="00E7259D" w:rsidP="00527076">
      <w:pPr>
        <w:tabs>
          <w:tab w:val="left" w:pos="1065"/>
          <w:tab w:val="left" w:pos="21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B13724" w:rsidRPr="00527076">
          <w:rPr>
            <w:rStyle w:val="a4"/>
            <w:rFonts w:ascii="Times New Roman" w:hAnsi="Times New Roman" w:cs="Times New Roman"/>
            <w:sz w:val="28"/>
            <w:szCs w:val="28"/>
          </w:rPr>
          <w:t>http://www.playcast.ru/view/6392470/5ebc02104f35a088c2d9c4cad12c846999d7b56fpl</w:t>
        </w:r>
      </w:hyperlink>
    </w:p>
    <w:p w:rsidR="00B13724" w:rsidRPr="00527076" w:rsidRDefault="00B13724" w:rsidP="00527076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7076">
        <w:rPr>
          <w:rFonts w:ascii="Times New Roman" w:hAnsi="Times New Roman" w:cs="Times New Roman"/>
          <w:sz w:val="28"/>
          <w:szCs w:val="28"/>
        </w:rPr>
        <w:t xml:space="preserve">Федеральный центр информационно-образовательных ресурсов (ФЦИОР) </w:t>
      </w:r>
      <w:hyperlink r:id="rId14" w:history="1">
        <w:r w:rsidRPr="00527076">
          <w:rPr>
            <w:rStyle w:val="a4"/>
            <w:rFonts w:ascii="Times New Roman" w:hAnsi="Times New Roman" w:cs="Times New Roman"/>
            <w:sz w:val="28"/>
            <w:szCs w:val="28"/>
          </w:rPr>
          <w:t>http://fcior.edu.ru/</w:t>
        </w:r>
      </w:hyperlink>
    </w:p>
    <w:p w:rsidR="00527076" w:rsidRPr="00527076" w:rsidRDefault="00527076" w:rsidP="005270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3724" w:rsidRPr="00527076" w:rsidRDefault="00B13724" w:rsidP="00527076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70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603750" cy="3162300"/>
            <wp:effectExtent l="19050" t="0" r="6350" b="0"/>
            <wp:wrapSquare wrapText="bothSides"/>
            <wp:docPr id="1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376" r="12357" b="6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3724" w:rsidRPr="00527076" w:rsidRDefault="00B13724" w:rsidP="00527076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13724" w:rsidRPr="00527076" w:rsidRDefault="00B13724" w:rsidP="00527076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13724" w:rsidRPr="00527076" w:rsidRDefault="00B13724" w:rsidP="00527076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13724" w:rsidRPr="00527076" w:rsidRDefault="00B13724" w:rsidP="00527076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13724" w:rsidRPr="00527076" w:rsidRDefault="00B13724" w:rsidP="00527076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13724" w:rsidRPr="00527076" w:rsidRDefault="00B13724" w:rsidP="00527076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13724" w:rsidRPr="00527076" w:rsidRDefault="00B13724" w:rsidP="00527076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7076" w:rsidRDefault="00527076" w:rsidP="00527076">
      <w:pPr>
        <w:tabs>
          <w:tab w:val="right" w:pos="935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27076" w:rsidRDefault="00527076" w:rsidP="00527076">
      <w:pPr>
        <w:tabs>
          <w:tab w:val="right" w:pos="935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27076" w:rsidRDefault="00527076" w:rsidP="00527076">
      <w:pPr>
        <w:tabs>
          <w:tab w:val="right" w:pos="935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27076" w:rsidRDefault="00527076" w:rsidP="00527076">
      <w:pPr>
        <w:tabs>
          <w:tab w:val="right" w:pos="935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27076" w:rsidRDefault="00527076" w:rsidP="00527076">
      <w:pPr>
        <w:tabs>
          <w:tab w:val="right" w:pos="935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27076" w:rsidRDefault="00527076" w:rsidP="00527076">
      <w:pPr>
        <w:tabs>
          <w:tab w:val="right" w:pos="935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27076" w:rsidRDefault="00527076" w:rsidP="00527076">
      <w:pPr>
        <w:tabs>
          <w:tab w:val="right" w:pos="935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27076" w:rsidRDefault="00527076" w:rsidP="00527076">
      <w:pPr>
        <w:tabs>
          <w:tab w:val="right" w:pos="935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27076" w:rsidRDefault="00527076" w:rsidP="00527076">
      <w:pPr>
        <w:tabs>
          <w:tab w:val="right" w:pos="935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27076" w:rsidRDefault="00527076" w:rsidP="00527076">
      <w:pPr>
        <w:tabs>
          <w:tab w:val="right" w:pos="935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27076" w:rsidRDefault="00527076" w:rsidP="00527076">
      <w:pPr>
        <w:tabs>
          <w:tab w:val="right" w:pos="935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27076" w:rsidRDefault="00527076" w:rsidP="00527076">
      <w:pPr>
        <w:tabs>
          <w:tab w:val="right" w:pos="9355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13724" w:rsidRPr="00527076" w:rsidRDefault="00B13724" w:rsidP="00527076">
      <w:pPr>
        <w:pStyle w:val="a3"/>
        <w:numPr>
          <w:ilvl w:val="0"/>
          <w:numId w:val="8"/>
        </w:numPr>
        <w:tabs>
          <w:tab w:val="right" w:pos="935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7076">
        <w:rPr>
          <w:rFonts w:ascii="Times New Roman" w:hAnsi="Times New Roman" w:cs="Times New Roman"/>
          <w:sz w:val="28"/>
          <w:szCs w:val="28"/>
        </w:rPr>
        <w:lastRenderedPageBreak/>
        <w:t>Сайт «Моё образование».</w:t>
      </w: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4E6409" w:rsidRPr="00527076" w:rsidTr="004E6409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13724" w:rsidRPr="00527076" w:rsidRDefault="00B13724" w:rsidP="0052707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E6409" w:rsidRPr="00527076" w:rsidRDefault="004E6409" w:rsidP="0052707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707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14650" cy="3095625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1705" r="39230" b="7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309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409" w:rsidRPr="00527076" w:rsidRDefault="004E6409" w:rsidP="0052707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4E6409" w:rsidRPr="00527076" w:rsidRDefault="004E6409" w:rsidP="0052707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6409" w:rsidRPr="00527076" w:rsidRDefault="00133274" w:rsidP="0052707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707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2914650" cy="3152775"/>
                  <wp:effectExtent l="19050" t="0" r="0" b="0"/>
                  <wp:wrapSquare wrapText="bothSides"/>
                  <wp:docPr id="1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1373" r="39612" b="56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A30F9" w:rsidRPr="00527076" w:rsidRDefault="00B13724" w:rsidP="00527076">
      <w:pPr>
        <w:tabs>
          <w:tab w:val="left" w:pos="78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7076">
        <w:rPr>
          <w:rFonts w:ascii="Times New Roman" w:hAnsi="Times New Roman" w:cs="Times New Roman"/>
          <w:sz w:val="28"/>
          <w:szCs w:val="28"/>
        </w:rPr>
        <w:tab/>
      </w:r>
    </w:p>
    <w:p w:rsidR="00491613" w:rsidRPr="00527076" w:rsidRDefault="00491613" w:rsidP="00527076">
      <w:pPr>
        <w:tabs>
          <w:tab w:val="left" w:pos="106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13724" w:rsidRPr="00527076" w:rsidRDefault="00B13724" w:rsidP="0052707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B13724" w:rsidRPr="00527076" w:rsidSect="002C3E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64E6" w:rsidRDefault="00CD64E6" w:rsidP="00133274">
      <w:pPr>
        <w:spacing w:after="0" w:line="240" w:lineRule="auto"/>
      </w:pPr>
      <w:r>
        <w:separator/>
      </w:r>
    </w:p>
  </w:endnote>
  <w:endnote w:type="continuationSeparator" w:id="0">
    <w:p w:rsidR="00CD64E6" w:rsidRDefault="00CD64E6" w:rsidP="00133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64E6" w:rsidRDefault="00CD64E6" w:rsidP="00133274">
      <w:pPr>
        <w:spacing w:after="0" w:line="240" w:lineRule="auto"/>
      </w:pPr>
      <w:r>
        <w:separator/>
      </w:r>
    </w:p>
  </w:footnote>
  <w:footnote w:type="continuationSeparator" w:id="0">
    <w:p w:rsidR="00CD64E6" w:rsidRDefault="00CD64E6" w:rsidP="001332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82203"/>
    <w:multiLevelType w:val="hybridMultilevel"/>
    <w:tmpl w:val="3836D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7F0FF3"/>
    <w:multiLevelType w:val="hybridMultilevel"/>
    <w:tmpl w:val="2F5C2A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EE176B"/>
    <w:multiLevelType w:val="hybridMultilevel"/>
    <w:tmpl w:val="FD02F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8946EE"/>
    <w:multiLevelType w:val="hybridMultilevel"/>
    <w:tmpl w:val="C76AD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7F7F95"/>
    <w:multiLevelType w:val="hybridMultilevel"/>
    <w:tmpl w:val="7F823A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016F20"/>
    <w:multiLevelType w:val="hybridMultilevel"/>
    <w:tmpl w:val="24564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0E009D"/>
    <w:multiLevelType w:val="hybridMultilevel"/>
    <w:tmpl w:val="FD02F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9A4F38"/>
    <w:multiLevelType w:val="hybridMultilevel"/>
    <w:tmpl w:val="7F683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C974CD"/>
    <w:multiLevelType w:val="hybridMultilevel"/>
    <w:tmpl w:val="66DA465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4"/>
  </w:num>
  <w:num w:numId="5">
    <w:abstractNumId w:val="5"/>
  </w:num>
  <w:num w:numId="6">
    <w:abstractNumId w:val="7"/>
  </w:num>
  <w:num w:numId="7">
    <w:abstractNumId w:val="0"/>
  </w:num>
  <w:num w:numId="8">
    <w:abstractNumId w:val="6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4A33"/>
    <w:rsid w:val="000B4C65"/>
    <w:rsid w:val="000C6178"/>
    <w:rsid w:val="001202E3"/>
    <w:rsid w:val="00124A33"/>
    <w:rsid w:val="00133274"/>
    <w:rsid w:val="00171A14"/>
    <w:rsid w:val="0018702C"/>
    <w:rsid w:val="001A183F"/>
    <w:rsid w:val="001C56A3"/>
    <w:rsid w:val="001D5D78"/>
    <w:rsid w:val="001E47B0"/>
    <w:rsid w:val="00240B1B"/>
    <w:rsid w:val="002C3E4F"/>
    <w:rsid w:val="002C57AC"/>
    <w:rsid w:val="002F580E"/>
    <w:rsid w:val="003336DB"/>
    <w:rsid w:val="003C5390"/>
    <w:rsid w:val="0049023F"/>
    <w:rsid w:val="00491613"/>
    <w:rsid w:val="004A30F9"/>
    <w:rsid w:val="004D2B8D"/>
    <w:rsid w:val="004E6409"/>
    <w:rsid w:val="00527076"/>
    <w:rsid w:val="0061217F"/>
    <w:rsid w:val="00677B6B"/>
    <w:rsid w:val="006E6EC2"/>
    <w:rsid w:val="0077579F"/>
    <w:rsid w:val="007962DF"/>
    <w:rsid w:val="007A562E"/>
    <w:rsid w:val="00800348"/>
    <w:rsid w:val="008478C3"/>
    <w:rsid w:val="009601A3"/>
    <w:rsid w:val="009C3730"/>
    <w:rsid w:val="00A35EA3"/>
    <w:rsid w:val="00AA1E16"/>
    <w:rsid w:val="00AC05BA"/>
    <w:rsid w:val="00AE45A0"/>
    <w:rsid w:val="00B03263"/>
    <w:rsid w:val="00B13724"/>
    <w:rsid w:val="00B90F28"/>
    <w:rsid w:val="00BC10F2"/>
    <w:rsid w:val="00C84798"/>
    <w:rsid w:val="00CC5158"/>
    <w:rsid w:val="00CD64E6"/>
    <w:rsid w:val="00CE2E46"/>
    <w:rsid w:val="00D26988"/>
    <w:rsid w:val="00E7038A"/>
    <w:rsid w:val="00E7259D"/>
    <w:rsid w:val="00F364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E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562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9023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36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642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4E64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133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33274"/>
  </w:style>
  <w:style w:type="paragraph" w:styleId="aa">
    <w:name w:val="footer"/>
    <w:basedOn w:val="a"/>
    <w:link w:val="ab"/>
    <w:uiPriority w:val="99"/>
    <w:semiHidden/>
    <w:unhideWhenUsed/>
    <w:rsid w:val="00133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332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176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cior.edu.ru/" TargetMode="External"/><Relationship Id="rId13" Type="http://schemas.openxmlformats.org/officeDocument/2006/relationships/hyperlink" Target="http://www.playcast.ru/view/6392470/5ebc02104f35a088c2d9c4cad12c846999d7b56fp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laycast.ru/" TargetMode="External"/><Relationship Id="rId12" Type="http://schemas.openxmlformats.org/officeDocument/2006/relationships/hyperlink" Target="http://www.playcast.ru/view/6422784/e5c8fd7705cc78b083292501b2e1d4abfaba7580pl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laycast.ru/view/6415236/0cee964da60be8e6ad90e2d3c03eb39439e32ba9p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moeobrazovanie.ru/" TargetMode="External"/><Relationship Id="rId14" Type="http://schemas.openxmlformats.org/officeDocument/2006/relationships/hyperlink" Target="http://fcior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1031</Words>
  <Characters>5882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Доронина</dc:creator>
  <cp:lastModifiedBy>Кузьмина</cp:lastModifiedBy>
  <cp:revision>2</cp:revision>
  <dcterms:created xsi:type="dcterms:W3CDTF">2014-10-24T04:27:00Z</dcterms:created>
  <dcterms:modified xsi:type="dcterms:W3CDTF">2014-10-24T04:27:00Z</dcterms:modified>
</cp:coreProperties>
</file>