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F7" w:rsidRPr="00D410F7" w:rsidRDefault="00D410F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Анисимова Татьяна Васильевна, </w:t>
      </w:r>
      <w:r w:rsidRPr="00D410F7">
        <w:rPr>
          <w:rFonts w:ascii="Times New Roman" w:hAnsi="Times New Roman" w:cs="Times New Roman"/>
          <w:sz w:val="28"/>
          <w:szCs w:val="28"/>
        </w:rPr>
        <w:tab/>
        <w:t>учитель начальных классов</w:t>
      </w:r>
      <w:r w:rsidRPr="00D410F7">
        <w:rPr>
          <w:rFonts w:ascii="Times New Roman" w:hAnsi="Times New Roman" w:cs="Times New Roman"/>
          <w:sz w:val="28"/>
          <w:szCs w:val="28"/>
        </w:rPr>
        <w:tab/>
        <w:t xml:space="preserve"> ГБОУ СОШ №2 п.г.т. Суходол</w:t>
      </w:r>
    </w:p>
    <w:p w:rsidR="00D410F7" w:rsidRDefault="00D410F7" w:rsidP="00D410F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27679" w:rsidRPr="00D410F7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как средство </w:t>
      </w:r>
    </w:p>
    <w:p w:rsidR="00BF0B69" w:rsidRDefault="00327679" w:rsidP="00D410F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0F7">
        <w:rPr>
          <w:rFonts w:ascii="Times New Roman" w:hAnsi="Times New Roman" w:cs="Times New Roman"/>
          <w:b/>
          <w:sz w:val="28"/>
          <w:szCs w:val="28"/>
        </w:rPr>
        <w:t>активизации познавательной и твор</w:t>
      </w:r>
      <w:r w:rsidR="00D410F7">
        <w:rPr>
          <w:rFonts w:ascii="Times New Roman" w:hAnsi="Times New Roman" w:cs="Times New Roman"/>
          <w:b/>
          <w:sz w:val="28"/>
          <w:szCs w:val="28"/>
        </w:rPr>
        <w:t>ческой деятельности обучающихся»</w:t>
      </w:r>
    </w:p>
    <w:p w:rsidR="00D410F7" w:rsidRPr="00D410F7" w:rsidRDefault="00D410F7" w:rsidP="00D410F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679" w:rsidRPr="00D410F7" w:rsidRDefault="00327679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в обучени</w:t>
      </w:r>
      <w:r w:rsidR="007E05F2" w:rsidRPr="00D410F7">
        <w:rPr>
          <w:rFonts w:ascii="Times New Roman" w:hAnsi="Times New Roman" w:cs="Times New Roman"/>
          <w:sz w:val="28"/>
          <w:szCs w:val="28"/>
        </w:rPr>
        <w:t>и -</w:t>
      </w:r>
      <w:r w:rsidRPr="00D410F7">
        <w:rPr>
          <w:rFonts w:ascii="Times New Roman" w:hAnsi="Times New Roman" w:cs="Times New Roman"/>
          <w:sz w:val="28"/>
          <w:szCs w:val="28"/>
        </w:rPr>
        <w:t xml:space="preserve"> одно из основных направлений совершенствования учебно-воспитательного процесса в школе. Сознательное и прочное усвоение знаний происходит в процессе активной умственной деятельности. Поэтому работу следует организовать</w:t>
      </w:r>
      <w:r w:rsidR="008E0B97" w:rsidRPr="00D410F7">
        <w:rPr>
          <w:rFonts w:ascii="Times New Roman" w:hAnsi="Times New Roman" w:cs="Times New Roman"/>
          <w:sz w:val="28"/>
          <w:szCs w:val="28"/>
        </w:rPr>
        <w:t xml:space="preserve"> так, чтобы учебный материал становился предметом активных действий ученика.</w:t>
      </w:r>
    </w:p>
    <w:p w:rsidR="008E0B97" w:rsidRPr="00D410F7" w:rsidRDefault="008E0B9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Использование электронных образовательных ресурсов в процессе обучения предоставляет большие возможности и перспективы </w:t>
      </w:r>
      <w:proofErr w:type="gramStart"/>
      <w:r w:rsidRPr="00D410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0F7">
        <w:rPr>
          <w:rFonts w:ascii="Times New Roman" w:hAnsi="Times New Roman" w:cs="Times New Roman"/>
          <w:sz w:val="28"/>
          <w:szCs w:val="28"/>
        </w:rPr>
        <w:t xml:space="preserve"> самостоятельной творческой и исследовательской деятельности </w:t>
      </w:r>
      <w:proofErr w:type="gramStart"/>
      <w:r w:rsidRPr="00D410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10F7">
        <w:rPr>
          <w:rFonts w:ascii="Times New Roman" w:hAnsi="Times New Roman" w:cs="Times New Roman"/>
          <w:sz w:val="28"/>
          <w:szCs w:val="28"/>
        </w:rPr>
        <w:t>.</w:t>
      </w:r>
    </w:p>
    <w:p w:rsidR="00D410F7" w:rsidRDefault="008E0B9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Это соот</w:t>
      </w:r>
      <w:r w:rsidR="007E05F2" w:rsidRPr="00D410F7">
        <w:rPr>
          <w:rFonts w:ascii="Times New Roman" w:hAnsi="Times New Roman" w:cs="Times New Roman"/>
          <w:sz w:val="28"/>
          <w:szCs w:val="28"/>
        </w:rPr>
        <w:t>ветствует основным идеям ФГОС</w:t>
      </w:r>
      <w:r w:rsidRPr="00D410F7">
        <w:rPr>
          <w:rFonts w:ascii="Times New Roman" w:hAnsi="Times New Roman" w:cs="Times New Roman"/>
          <w:sz w:val="28"/>
          <w:szCs w:val="28"/>
        </w:rPr>
        <w:t>, методологической основой которого является системно-деятельностный  подход, согласно которому « развитие личности обучающегося на основе усвоения мира составляет цель и основной результат образования».</w:t>
      </w:r>
    </w:p>
    <w:p w:rsidR="00D410F7" w:rsidRDefault="008E0B9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Между тем, до сих пор учебный процесс в начальной школе построен так, всё временное учебное пространство отдано уроку, который часто планируется и проводится методами традиционной дидактики. В у</w:t>
      </w:r>
      <w:r w:rsidR="007E05F2" w:rsidRPr="00D410F7">
        <w:rPr>
          <w:rFonts w:ascii="Times New Roman" w:hAnsi="Times New Roman" w:cs="Times New Roman"/>
          <w:sz w:val="28"/>
          <w:szCs w:val="28"/>
        </w:rPr>
        <w:t>с</w:t>
      </w:r>
      <w:r w:rsidRPr="00D410F7">
        <w:rPr>
          <w:rFonts w:ascii="Times New Roman" w:hAnsi="Times New Roman" w:cs="Times New Roman"/>
          <w:sz w:val="28"/>
          <w:szCs w:val="28"/>
        </w:rPr>
        <w:t xml:space="preserve">ловиях работы по новому ФГОС </w:t>
      </w:r>
      <w:r w:rsidR="00846363" w:rsidRPr="00D410F7">
        <w:rPr>
          <w:rFonts w:ascii="Times New Roman" w:hAnsi="Times New Roman" w:cs="Times New Roman"/>
          <w:sz w:val="28"/>
          <w:szCs w:val="28"/>
        </w:rPr>
        <w:t>начального образования урок должен не только перестать быть единицей планирования и анализа обучения, но освободить место для появления других форм организации учебного процесса в начальной школе.</w:t>
      </w:r>
    </w:p>
    <w:p w:rsidR="00846363" w:rsidRPr="00D410F7" w:rsidRDefault="00846363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Теперь перед учителями начальных классов ФГОС ставит задачу использования в своей работе материально-технического и информационного оснащения образовательного процесса, который обеспечивает ученикам возможность:</w:t>
      </w:r>
    </w:p>
    <w:p w:rsidR="00846363" w:rsidRPr="00D410F7" w:rsidRDefault="00846363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-создания и использование информации;</w:t>
      </w:r>
    </w:p>
    <w:p w:rsidR="00846363" w:rsidRPr="00D410F7" w:rsidRDefault="00846363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-получение информации различными способами;</w:t>
      </w:r>
    </w:p>
    <w:p w:rsidR="00846363" w:rsidRPr="00D410F7" w:rsidRDefault="00846363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lastRenderedPageBreak/>
        <w:t xml:space="preserve">  -проведение экспериментов с использованием виртуально-наглядных моделей;</w:t>
      </w:r>
    </w:p>
    <w:p w:rsidR="00D410F7" w:rsidRDefault="00846363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-обработка материалов с использованием технологических инструментов, проектирования и конструирования.</w:t>
      </w:r>
    </w:p>
    <w:p w:rsidR="00D410F7" w:rsidRDefault="003E2D7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В реализации всех этих задач учителем начальных классов должно помочь учебно-методическое и информационное обеспечение, а также доступ к печатным и электронным образовательным ресурсам (ЭОР).</w:t>
      </w:r>
    </w:p>
    <w:p w:rsidR="00D410F7" w:rsidRDefault="003E2D7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Что такое электронные образовательные ресурсы? 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3E2D77" w:rsidRPr="00D410F7" w:rsidRDefault="003E2D77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Создавая и используя </w:t>
      </w:r>
      <w:proofErr w:type="spellStart"/>
      <w:r w:rsidRPr="00D410F7">
        <w:rPr>
          <w:rFonts w:ascii="Times New Roman" w:hAnsi="Times New Roman" w:cs="Times New Roman"/>
          <w:sz w:val="28"/>
          <w:szCs w:val="28"/>
        </w:rPr>
        <w:t>ЭОРы</w:t>
      </w:r>
      <w:proofErr w:type="spellEnd"/>
      <w:r w:rsidRPr="00D410F7">
        <w:rPr>
          <w:rFonts w:ascii="Times New Roman" w:hAnsi="Times New Roman" w:cs="Times New Roman"/>
          <w:sz w:val="28"/>
          <w:szCs w:val="28"/>
        </w:rPr>
        <w:t>, мы можем:</w:t>
      </w:r>
    </w:p>
    <w:p w:rsidR="003E2D77" w:rsidRPr="00D410F7" w:rsidRDefault="003E2D77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-сделать уроки разнообразнее, ярче, привлекательнее, используя больше наглядности, в том числе музыку, анимацию, видеоматериалы;</w:t>
      </w:r>
    </w:p>
    <w:p w:rsidR="003E2D77" w:rsidRPr="00D410F7" w:rsidRDefault="003E2D77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-вместить гораздо больше дидактического материала для объяснения и закрепления темы;</w:t>
      </w:r>
    </w:p>
    <w:p w:rsidR="003E2D77" w:rsidRPr="00D410F7" w:rsidRDefault="003E2D77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-уменьшить количество времени  для проведения контроля и проверки знаний; </w:t>
      </w:r>
    </w:p>
    <w:p w:rsidR="003E2D77" w:rsidRPr="00D410F7" w:rsidRDefault="003E2D77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</w:t>
      </w:r>
      <w:r w:rsidR="00094588" w:rsidRPr="00D410F7">
        <w:rPr>
          <w:rFonts w:ascii="Times New Roman" w:hAnsi="Times New Roman" w:cs="Times New Roman"/>
          <w:sz w:val="28"/>
          <w:szCs w:val="28"/>
        </w:rPr>
        <w:t>прививать учащимся навыки контроля и самоконтроля;</w:t>
      </w:r>
    </w:p>
    <w:p w:rsidR="00094588" w:rsidRPr="00D410F7" w:rsidRDefault="00094588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-пользоваться различными справочными системами, электронными библиотеками, другими информационными ресурсами на уроках.</w:t>
      </w:r>
    </w:p>
    <w:p w:rsidR="00D410F7" w:rsidRDefault="00094588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Применяя ИКТ на уроках, мы должны помнить три золотых правила:</w:t>
      </w:r>
    </w:p>
    <w:p w:rsidR="00D410F7" w:rsidRDefault="00094588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b/>
          <w:sz w:val="28"/>
          <w:szCs w:val="28"/>
          <w:u w:val="single"/>
        </w:rPr>
        <w:t>С толком.</w:t>
      </w:r>
      <w:r w:rsidRPr="00D4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F7">
        <w:rPr>
          <w:rFonts w:ascii="Times New Roman" w:hAnsi="Times New Roman" w:cs="Times New Roman"/>
          <w:sz w:val="28"/>
          <w:szCs w:val="28"/>
        </w:rPr>
        <w:t>Применение любых средств на уроке должно быть целесообразным и иметь практическую конечную цель. Планируя урок  нужно чётко определить, для чего мы работаем с ИКТ, что мы должны получить в результате.</w:t>
      </w:r>
    </w:p>
    <w:p w:rsidR="00094588" w:rsidRPr="00D410F7" w:rsidRDefault="00094588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b/>
          <w:sz w:val="28"/>
          <w:szCs w:val="28"/>
          <w:u w:val="single"/>
        </w:rPr>
        <w:t>В меру</w:t>
      </w:r>
      <w:r w:rsidRPr="00D410F7">
        <w:rPr>
          <w:rFonts w:ascii="Times New Roman" w:hAnsi="Times New Roman" w:cs="Times New Roman"/>
          <w:b/>
          <w:sz w:val="28"/>
          <w:szCs w:val="28"/>
        </w:rPr>
        <w:t>.</w:t>
      </w:r>
      <w:r w:rsidRPr="00D410F7">
        <w:rPr>
          <w:rFonts w:ascii="Times New Roman" w:hAnsi="Times New Roman" w:cs="Times New Roman"/>
          <w:sz w:val="28"/>
          <w:szCs w:val="28"/>
        </w:rPr>
        <w:t xml:space="preserve"> Ни на один вид не стоит тратить много времени, т.к. ученик устаёт, интерес угасает, и  полезный коэффициент его труда резко падает.</w:t>
      </w:r>
    </w:p>
    <w:p w:rsidR="00D410F7" w:rsidRDefault="00094588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b/>
          <w:sz w:val="28"/>
          <w:szCs w:val="28"/>
          <w:u w:val="single"/>
        </w:rPr>
        <w:t>Не навреди</w:t>
      </w:r>
      <w:r w:rsidRPr="00D410F7">
        <w:rPr>
          <w:rFonts w:ascii="Times New Roman" w:hAnsi="Times New Roman" w:cs="Times New Roman"/>
          <w:b/>
          <w:sz w:val="28"/>
          <w:szCs w:val="28"/>
        </w:rPr>
        <w:t>.</w:t>
      </w:r>
      <w:r w:rsidRPr="00D410F7">
        <w:rPr>
          <w:rFonts w:ascii="Times New Roman" w:hAnsi="Times New Roman" w:cs="Times New Roman"/>
          <w:sz w:val="28"/>
          <w:szCs w:val="28"/>
        </w:rPr>
        <w:t xml:space="preserve"> </w:t>
      </w:r>
      <w:r w:rsidR="003C28AD" w:rsidRPr="00D410F7">
        <w:rPr>
          <w:rFonts w:ascii="Times New Roman" w:hAnsi="Times New Roman" w:cs="Times New Roman"/>
          <w:sz w:val="28"/>
          <w:szCs w:val="28"/>
        </w:rPr>
        <w:t xml:space="preserve">На просмотр изображений на учебных дисках и экранах отражённого свечения нельзя тратить больше времени, чем рекомендует </w:t>
      </w:r>
      <w:proofErr w:type="spellStart"/>
      <w:r w:rsidR="003C28AD" w:rsidRPr="00D410F7">
        <w:rPr>
          <w:rFonts w:ascii="Times New Roman" w:hAnsi="Times New Roman" w:cs="Times New Roman"/>
          <w:sz w:val="28"/>
          <w:szCs w:val="28"/>
        </w:rPr>
        <w:lastRenderedPageBreak/>
        <w:t>СанПИН</w:t>
      </w:r>
      <w:proofErr w:type="spellEnd"/>
      <w:r w:rsidR="003C28AD" w:rsidRPr="00D410F7">
        <w:rPr>
          <w:rFonts w:ascii="Times New Roman" w:hAnsi="Times New Roman" w:cs="Times New Roman"/>
          <w:sz w:val="28"/>
          <w:szCs w:val="28"/>
        </w:rPr>
        <w:t xml:space="preserve"> в 1-4 классах – 15 минут. Не стоит забывать о динамических паузах и зарядке для глаз.</w:t>
      </w:r>
    </w:p>
    <w:p w:rsidR="003C28AD" w:rsidRPr="00D410F7" w:rsidRDefault="003C28AD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Применение электронных образовательных ресурсов в начальной школе направлено на достижение следующих целей:</w:t>
      </w:r>
    </w:p>
    <w:p w:rsidR="003C28AD" w:rsidRPr="00D410F7" w:rsidRDefault="003C28AD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-углубление знаний, активизаци</w:t>
      </w:r>
      <w:r w:rsidR="007E05F2" w:rsidRPr="00D410F7">
        <w:rPr>
          <w:rFonts w:ascii="Times New Roman" w:hAnsi="Times New Roman" w:cs="Times New Roman"/>
          <w:sz w:val="28"/>
          <w:szCs w:val="28"/>
        </w:rPr>
        <w:t>я умственной деятельности детей</w:t>
      </w:r>
    </w:p>
    <w:p w:rsidR="003C28AD" w:rsidRPr="00D410F7" w:rsidRDefault="003C28AD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-овладение практическими способами работы с информацией;</w:t>
      </w:r>
    </w:p>
    <w:p w:rsidR="003C28AD" w:rsidRPr="00D410F7" w:rsidRDefault="003C28AD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-осознанное усвоение знаний учащимися, т.к. применение иллюстративного материала вовлекает в процесс восприятия нового не только зрение, но и слух, эмоции, воображение;</w:t>
      </w:r>
    </w:p>
    <w:p w:rsidR="003C28AD" w:rsidRPr="00D410F7" w:rsidRDefault="003C28AD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-овладение практическими способами работы с информацией: поиск, анализ;</w:t>
      </w:r>
    </w:p>
    <w:p w:rsidR="00870CD7" w:rsidRPr="00D410F7" w:rsidRDefault="003C28AD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 xml:space="preserve">  -формирование исследовательских умений, умений принимать</w:t>
      </w:r>
      <w:r w:rsidR="00DC06F4" w:rsidRPr="00D410F7">
        <w:rPr>
          <w:rFonts w:ascii="Times New Roman" w:hAnsi="Times New Roman" w:cs="Times New Roman"/>
          <w:sz w:val="28"/>
          <w:szCs w:val="28"/>
        </w:rPr>
        <w:t xml:space="preserve"> оптимальные решения.</w:t>
      </w:r>
    </w:p>
    <w:p w:rsidR="00870CD7" w:rsidRPr="00D410F7" w:rsidRDefault="00DC06F4" w:rsidP="00D410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10F7">
        <w:rPr>
          <w:rFonts w:ascii="Times New Roman" w:hAnsi="Times New Roman" w:cs="Times New Roman"/>
          <w:sz w:val="28"/>
          <w:szCs w:val="28"/>
        </w:rPr>
        <w:t>Таким образом, использование информационных технологий играет огромную роль  в учебном процессе, повышая его эффективность и улучшая качество знаний учащихся, формирует у них навыки научно-исследовательской работы, усиливает мотивацию к учёбе.</w:t>
      </w:r>
      <w:r w:rsidR="007E05F2" w:rsidRPr="00D41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CD7" w:rsidRPr="00D410F7" w:rsidRDefault="00870CD7" w:rsidP="00D410F7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0F7">
        <w:rPr>
          <w:rFonts w:ascii="Times New Roman" w:eastAsia="Calibri" w:hAnsi="Times New Roman" w:cs="Times New Roman"/>
          <w:sz w:val="28"/>
          <w:szCs w:val="28"/>
        </w:rPr>
        <w:t xml:space="preserve">Используя в своей работе информационные </w:t>
      </w:r>
      <w:r w:rsidR="00D410F7" w:rsidRPr="00D410F7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Pr="00D410F7">
        <w:rPr>
          <w:rFonts w:ascii="Times New Roman" w:eastAsia="Calibri" w:hAnsi="Times New Roman" w:cs="Times New Roman"/>
          <w:sz w:val="28"/>
          <w:szCs w:val="28"/>
        </w:rPr>
        <w:t xml:space="preserve"> добилась следующих результатов: в классе 100% успеваемость, 73% качества, </w:t>
      </w:r>
      <w:proofErr w:type="gramStart"/>
      <w:r w:rsidRPr="00D410F7">
        <w:rPr>
          <w:rFonts w:ascii="Times New Roman" w:eastAsia="Calibri" w:hAnsi="Times New Roman" w:cs="Times New Roman"/>
          <w:sz w:val="28"/>
          <w:szCs w:val="28"/>
        </w:rPr>
        <w:t>средний</w:t>
      </w:r>
      <w:proofErr w:type="gramEnd"/>
      <w:r w:rsidRPr="00D410F7">
        <w:rPr>
          <w:rFonts w:ascii="Times New Roman" w:eastAsia="Calibri" w:hAnsi="Times New Roman" w:cs="Times New Roman"/>
          <w:sz w:val="28"/>
          <w:szCs w:val="28"/>
        </w:rPr>
        <w:t xml:space="preserve"> балл-4,3. Каждый год, участвуя в школьных предметных олимпиадах, в дистанционных конкурсах, ученики моего класса занимают призовые места.  Ученики класса принимают  участие в научно-практической конференции «Первые шаги в науку». За три года участия в конференции 3 призовых места (2 – первых, 1 – второе) </w:t>
      </w:r>
    </w:p>
    <w:p w:rsidR="00870CD7" w:rsidRPr="00D410F7" w:rsidRDefault="00870CD7" w:rsidP="00D410F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6F4" w:rsidRPr="00D410F7" w:rsidRDefault="00DC06F4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588" w:rsidRPr="00D410F7" w:rsidRDefault="00094588" w:rsidP="00D410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588" w:rsidRPr="00D410F7" w:rsidSect="00B2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679"/>
    <w:rsid w:val="00094588"/>
    <w:rsid w:val="002553A5"/>
    <w:rsid w:val="00327679"/>
    <w:rsid w:val="003C28AD"/>
    <w:rsid w:val="003E2D77"/>
    <w:rsid w:val="007E05F2"/>
    <w:rsid w:val="00846363"/>
    <w:rsid w:val="00870CD7"/>
    <w:rsid w:val="008E0B97"/>
    <w:rsid w:val="00B21AE2"/>
    <w:rsid w:val="00BF0B69"/>
    <w:rsid w:val="00D410F7"/>
    <w:rsid w:val="00DC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6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BA1A-5B6C-4BD7-A544-58914590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Кузьмина</cp:lastModifiedBy>
  <cp:revision>2</cp:revision>
  <dcterms:created xsi:type="dcterms:W3CDTF">2014-10-23T08:07:00Z</dcterms:created>
  <dcterms:modified xsi:type="dcterms:W3CDTF">2014-10-23T08:07:00Z</dcterms:modified>
</cp:coreProperties>
</file>